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7DDD" w14:textId="04E2A47D" w:rsidR="00FE56B1" w:rsidRDefault="00ED6999">
      <w:r>
        <w:rPr>
          <w:rFonts w:hint="eastAsia"/>
        </w:rPr>
        <w:t>福岡広告協会セミナー2021</w:t>
      </w:r>
    </w:p>
    <w:p w14:paraId="0B3409BB" w14:textId="0ECD781D" w:rsidR="00ED6999" w:rsidRDefault="00ED6999">
      <w:r>
        <w:rPr>
          <w:rFonts w:hint="eastAsia"/>
        </w:rPr>
        <w:t>タイトル</w:t>
      </w:r>
      <w:r w:rsidRPr="00ED6999">
        <w:rPr>
          <w:rFonts w:ascii="HGPｺﾞｼｯｸE" w:eastAsia="HGPｺﾞｼｯｸE" w:hAnsi="HGPｺﾞｼｯｸE" w:hint="eastAsia"/>
          <w:b/>
          <w:bCs/>
          <w:sz w:val="24"/>
          <w:szCs w:val="28"/>
        </w:rPr>
        <w:t>「広告クリエイティブが、福岡からできること」</w:t>
      </w:r>
    </w:p>
    <w:p w14:paraId="74A3D3DF" w14:textId="43867220" w:rsidR="00ED6999" w:rsidRDefault="00ED6999">
      <w:r w:rsidRPr="00101012">
        <w:rPr>
          <w:rFonts w:hint="eastAsia"/>
          <w:b/>
          <w:bCs/>
        </w:rPr>
        <w:t>日　　時</w:t>
      </w:r>
      <w:r>
        <w:rPr>
          <w:rFonts w:hint="eastAsia"/>
        </w:rPr>
        <w:t>；</w:t>
      </w:r>
      <w:r w:rsidRPr="00B651B8">
        <w:t>2021年10月</w:t>
      </w:r>
      <w:r w:rsidRPr="00B651B8">
        <w:rPr>
          <w:rFonts w:hint="eastAsia"/>
        </w:rPr>
        <w:t>29</w:t>
      </w:r>
      <w:r w:rsidRPr="00B651B8">
        <w:t>日</w:t>
      </w:r>
      <w:r w:rsidRPr="00B651B8">
        <w:rPr>
          <w:rFonts w:hint="eastAsia"/>
        </w:rPr>
        <w:t>（金）、14：30～16：00（</w:t>
      </w:r>
      <w:r w:rsidR="003836C3" w:rsidRPr="00B651B8">
        <w:rPr>
          <w:rFonts w:hint="eastAsia"/>
        </w:rPr>
        <w:t>終了</w:t>
      </w:r>
      <w:r w:rsidRPr="00B651B8">
        <w:rPr>
          <w:rFonts w:hint="eastAsia"/>
        </w:rPr>
        <w:t>予定）</w:t>
      </w:r>
    </w:p>
    <w:p w14:paraId="0A5A66B6" w14:textId="6103BC5E" w:rsidR="00ED6999" w:rsidRDefault="00ED6999">
      <w:r w:rsidRPr="00101012">
        <w:rPr>
          <w:rFonts w:hint="eastAsia"/>
          <w:b/>
          <w:bCs/>
        </w:rPr>
        <w:t>主　　催</w:t>
      </w:r>
      <w:r>
        <w:rPr>
          <w:rFonts w:hint="eastAsia"/>
        </w:rPr>
        <w:t>；福岡広告協会</w:t>
      </w:r>
    </w:p>
    <w:p w14:paraId="675E5F6D" w14:textId="32732FC1" w:rsidR="00ED6999" w:rsidRDefault="00ED6999">
      <w:r w:rsidRPr="00101012">
        <w:rPr>
          <w:rFonts w:hint="eastAsia"/>
          <w:b/>
          <w:bCs/>
        </w:rPr>
        <w:t>協　　力</w:t>
      </w:r>
      <w:r>
        <w:rPr>
          <w:rFonts w:hint="eastAsia"/>
        </w:rPr>
        <w:t>；㈱宣伝会議</w:t>
      </w:r>
    </w:p>
    <w:p w14:paraId="07FBBB96" w14:textId="5C0F1DC0" w:rsidR="00ED6999" w:rsidRDefault="00ED6999" w:rsidP="00ED6999">
      <w:r w:rsidRPr="00101012">
        <w:rPr>
          <w:rFonts w:hint="eastAsia"/>
          <w:b/>
          <w:bCs/>
          <w:spacing w:val="52"/>
          <w:kern w:val="0"/>
          <w:fitText w:val="840" w:id="-1707423232"/>
        </w:rPr>
        <w:t>登壇</w:t>
      </w:r>
      <w:r w:rsidRPr="00101012">
        <w:rPr>
          <w:rFonts w:hint="eastAsia"/>
          <w:b/>
          <w:bCs/>
          <w:spacing w:val="1"/>
          <w:kern w:val="0"/>
          <w:fitText w:val="840" w:id="-1707423232"/>
        </w:rPr>
        <w:t>者</w:t>
      </w:r>
      <w:r>
        <w:rPr>
          <w:rFonts w:hint="eastAsia"/>
        </w:rPr>
        <w:t>；中島　信也氏（㈱東北新社　代表取締役社長/</w:t>
      </w:r>
      <w:r>
        <w:t>CM</w:t>
      </w:r>
      <w:r>
        <w:rPr>
          <w:rFonts w:hint="eastAsia"/>
        </w:rPr>
        <w:t>ディレクター）</w:t>
      </w:r>
    </w:p>
    <w:p w14:paraId="20A0DAC7" w14:textId="377DD6CA" w:rsidR="00ED6999" w:rsidRDefault="00ED6999" w:rsidP="00ED6999">
      <w:r>
        <w:rPr>
          <w:rFonts w:hint="eastAsia"/>
        </w:rPr>
        <w:t xml:space="preserve">　　　　　清川　</w:t>
      </w:r>
      <w:r w:rsidR="0072396B">
        <w:rPr>
          <w:rFonts w:hint="eastAsia"/>
        </w:rPr>
        <w:t>進</w:t>
      </w:r>
      <w:r>
        <w:rPr>
          <w:rFonts w:hint="eastAsia"/>
        </w:rPr>
        <w:t>也氏（E</w:t>
      </w:r>
      <w:r>
        <w:t>IGHTYEIGHT.</w:t>
      </w:r>
      <w:r>
        <w:rPr>
          <w:rFonts w:hint="eastAsia"/>
        </w:rPr>
        <w:t xml:space="preserve">　代表/サウンドデザイナー）</w:t>
      </w:r>
    </w:p>
    <w:p w14:paraId="6148873D" w14:textId="3A50F875" w:rsidR="00ED6999" w:rsidRDefault="00ED6999">
      <w:r>
        <w:rPr>
          <w:rFonts w:hint="eastAsia"/>
        </w:rPr>
        <w:t xml:space="preserve">　　　　　姉川　伊織氏（㈱電通　コピーライター/</w:t>
      </w:r>
      <w:r>
        <w:t>CM</w:t>
      </w:r>
      <w:r>
        <w:rPr>
          <w:rFonts w:hint="eastAsia"/>
        </w:rPr>
        <w:t>プランナー）</w:t>
      </w:r>
    </w:p>
    <w:p w14:paraId="0A3C04F9" w14:textId="359B4139" w:rsidR="00ED6999" w:rsidRDefault="00ED6999">
      <w:r w:rsidRPr="00101012">
        <w:rPr>
          <w:rFonts w:hint="eastAsia"/>
          <w:b/>
          <w:bCs/>
          <w:spacing w:val="17"/>
          <w:kern w:val="0"/>
          <w:fitText w:val="840" w:id="-1707422464"/>
        </w:rPr>
        <w:t>ﾓﾃﾞﾚｰﾀ</w:t>
      </w:r>
      <w:r w:rsidRPr="00101012">
        <w:rPr>
          <w:rFonts w:hint="eastAsia"/>
          <w:b/>
          <w:bCs/>
          <w:spacing w:val="3"/>
          <w:kern w:val="0"/>
          <w:fitText w:val="840" w:id="-1707422464"/>
        </w:rPr>
        <w:t>ｰ</w:t>
      </w:r>
      <w:r>
        <w:rPr>
          <w:rFonts w:hint="eastAsia"/>
        </w:rPr>
        <w:t xml:space="preserve">；番匠　俊允氏（㈱宣伝会議　</w:t>
      </w:r>
      <w:r w:rsidR="008C45D2">
        <w:rPr>
          <w:rFonts w:hint="eastAsia"/>
        </w:rPr>
        <w:t>地域統括部長）</w:t>
      </w:r>
    </w:p>
    <w:p w14:paraId="449AA909" w14:textId="785D6ABD" w:rsidR="004A00A0" w:rsidRDefault="004A00A0">
      <w:r w:rsidRPr="00101012">
        <w:rPr>
          <w:rFonts w:hint="eastAsia"/>
          <w:b/>
          <w:bCs/>
        </w:rPr>
        <w:t>概　　要</w:t>
      </w:r>
      <w:r>
        <w:rPr>
          <w:rFonts w:hint="eastAsia"/>
        </w:rPr>
        <w:t>；ワクチン接種率の向上や、各所の努力が実りを結びはじめ、コロナウィルス感染症の流行が続いた閉塞感から、社会は新しい</w:t>
      </w:r>
      <w:r>
        <w:t>With</w:t>
      </w:r>
      <w:r>
        <w:rPr>
          <w:rFonts w:hint="eastAsia"/>
        </w:rPr>
        <w:t>コロナ時代に向けて動き出しています。</w:t>
      </w:r>
    </w:p>
    <w:p w14:paraId="32D4CFC5" w14:textId="31AF495C" w:rsidR="004A00A0" w:rsidRDefault="004A00A0">
      <w:r>
        <w:rPr>
          <w:rFonts w:hint="eastAsia"/>
        </w:rPr>
        <w:t>福岡も天神ビッグバンや博多コネクテッドなどの再開発、福岡空港の再拡張など独自の発展、アジアの玄関口になるための再出発が始まりました。そんな新しい時代に向けて、広告クリエイティブが与えられる社会へのインパクトについて、全国で活躍する、福岡に係りある幅広い世代のクリエイターの皆様に対談をいただきます。</w:t>
      </w:r>
    </w:p>
    <w:p w14:paraId="2C9E2B69" w14:textId="43C1D466" w:rsidR="004A00A0" w:rsidRDefault="004A00A0">
      <w:r>
        <w:rPr>
          <w:rFonts w:hint="eastAsia"/>
        </w:rPr>
        <w:t>参加者の皆様には、クリエイティブの可能性を再確認いただき、同時に福岡からできることを考える機会としていただければ幸いです。</w:t>
      </w:r>
    </w:p>
    <w:p w14:paraId="52EF6686" w14:textId="77777777" w:rsidR="002B775A" w:rsidRDefault="00B651B8" w:rsidP="00D20460">
      <w:pPr>
        <w:rPr>
          <w:b/>
          <w:bCs/>
        </w:rPr>
      </w:pPr>
      <w:r>
        <w:rPr>
          <w:rFonts w:hint="eastAsia"/>
          <w:b/>
          <w:bCs/>
        </w:rPr>
        <w:t>参加方法</w:t>
      </w:r>
      <w:r>
        <w:rPr>
          <w:rFonts w:hint="eastAsia"/>
        </w:rPr>
        <w:t>：</w:t>
      </w:r>
      <w:r w:rsidR="008C45D2" w:rsidRPr="00B651B8">
        <w:rPr>
          <w:rFonts w:hint="eastAsia"/>
          <w:b/>
          <w:bCs/>
        </w:rPr>
        <w:t>オンライン配信（B</w:t>
      </w:r>
      <w:r w:rsidR="008C45D2" w:rsidRPr="00B651B8">
        <w:rPr>
          <w:b/>
          <w:bCs/>
        </w:rPr>
        <w:t>rightcove</w:t>
      </w:r>
      <w:r w:rsidR="008C45D2" w:rsidRPr="00B651B8">
        <w:rPr>
          <w:rFonts w:hint="eastAsia"/>
          <w:b/>
          <w:bCs/>
        </w:rPr>
        <w:t>にて配信）</w:t>
      </w:r>
      <w:r w:rsidR="003836C3" w:rsidRPr="00B651B8">
        <w:rPr>
          <w:rFonts w:hint="eastAsia"/>
          <w:b/>
          <w:bCs/>
        </w:rPr>
        <w:t>。</w:t>
      </w:r>
      <w:r w:rsidR="002B775A">
        <w:rPr>
          <w:rFonts w:hint="eastAsia"/>
          <w:b/>
          <w:bCs/>
        </w:rPr>
        <w:t>参加申し込み不要。</w:t>
      </w:r>
    </w:p>
    <w:p w14:paraId="703887E2" w14:textId="40B74C1A" w:rsidR="00E03BF5" w:rsidRDefault="003836C3" w:rsidP="002B775A">
      <w:pPr>
        <w:ind w:firstLineChars="500" w:firstLine="1030"/>
        <w:rPr>
          <w:b/>
          <w:bCs/>
        </w:rPr>
      </w:pPr>
      <w:r w:rsidRPr="00B651B8">
        <w:rPr>
          <w:rFonts w:hint="eastAsia"/>
          <w:b/>
          <w:bCs/>
        </w:rPr>
        <w:t>参加UR</w:t>
      </w:r>
      <w:r w:rsidRPr="00B651B8">
        <w:rPr>
          <w:b/>
          <w:bCs/>
        </w:rPr>
        <w:t>L</w:t>
      </w:r>
      <w:r w:rsidRPr="00B651B8">
        <w:rPr>
          <w:rFonts w:hint="eastAsia"/>
          <w:b/>
          <w:bCs/>
        </w:rPr>
        <w:t>からご参加できます。</w:t>
      </w:r>
    </w:p>
    <w:p w14:paraId="46C2AE3B" w14:textId="3ABFEECA" w:rsidR="008C45D2" w:rsidRPr="00B651B8" w:rsidRDefault="004A00A0" w:rsidP="00D20460">
      <w:r w:rsidRPr="004A00A0">
        <w:rPr>
          <w:rFonts w:hint="eastAsia"/>
          <w:b/>
          <w:bCs/>
          <w:sz w:val="24"/>
          <w:szCs w:val="28"/>
        </w:rPr>
        <w:t>【セミナー参加について】</w:t>
      </w:r>
    </w:p>
    <w:p w14:paraId="1969C3BC" w14:textId="77777777" w:rsidR="00101012" w:rsidRDefault="00101012">
      <w:pPr>
        <w:rPr>
          <w:rFonts w:ascii="BIZ UDPゴシック" w:eastAsia="BIZ UDPゴシック" w:hAnsi="BIZ UDPゴシック"/>
          <w:b/>
          <w:bCs/>
        </w:rPr>
      </w:pPr>
      <w:r w:rsidRPr="00101012">
        <w:rPr>
          <w:rFonts w:ascii="BIZ UDPゴシック" w:eastAsia="BIZ UDPゴシック" w:hAnsi="BIZ UDPゴシック" w:hint="eastAsia"/>
          <w:b/>
          <w:bCs/>
        </w:rPr>
        <w:t>『参加</w:t>
      </w:r>
      <w:r w:rsidRPr="00101012">
        <w:rPr>
          <w:rFonts w:ascii="BIZ UDPゴシック" w:eastAsia="BIZ UDPゴシック" w:hAnsi="BIZ UDPゴシック"/>
          <w:b/>
          <w:bCs/>
        </w:rPr>
        <w:t>URL</w:t>
      </w:r>
      <w:r w:rsidRPr="00101012">
        <w:rPr>
          <w:rFonts w:ascii="BIZ UDPゴシック" w:eastAsia="BIZ UDPゴシック" w:hAnsi="BIZ UDPゴシック" w:hint="eastAsia"/>
          <w:b/>
          <w:bCs/>
        </w:rPr>
        <w:t>』</w:t>
      </w:r>
    </w:p>
    <w:p w14:paraId="0CD13E23" w14:textId="41B6776D" w:rsidR="00101012" w:rsidRDefault="008C45D2">
      <w:r>
        <w:rPr>
          <w:rFonts w:hint="eastAsia"/>
        </w:rPr>
        <w:t>どなたでも</w:t>
      </w:r>
      <w:r w:rsidR="003836C3">
        <w:rPr>
          <w:rFonts w:hint="eastAsia"/>
        </w:rPr>
        <w:t>無料で</w:t>
      </w:r>
      <w:r>
        <w:rPr>
          <w:rFonts w:hint="eastAsia"/>
        </w:rPr>
        <w:t>視聴できますが、開始</w:t>
      </w:r>
      <w:r w:rsidR="003836C3">
        <w:rPr>
          <w:rFonts w:hint="eastAsia"/>
        </w:rPr>
        <w:t>1</w:t>
      </w:r>
      <w:r>
        <w:rPr>
          <w:rFonts w:hint="eastAsia"/>
        </w:rPr>
        <w:t>0分前に事前に</w:t>
      </w:r>
      <w:r w:rsidR="000A43A0">
        <w:rPr>
          <w:rFonts w:hint="eastAsia"/>
        </w:rPr>
        <w:t>お知らせする</w:t>
      </w:r>
      <w:r w:rsidR="00101012" w:rsidRPr="00101012">
        <w:rPr>
          <w:rFonts w:hint="eastAsia"/>
          <w:u w:val="single"/>
        </w:rPr>
        <w:t>参加U</w:t>
      </w:r>
      <w:r w:rsidR="00101012" w:rsidRPr="00101012">
        <w:rPr>
          <w:u w:val="single"/>
        </w:rPr>
        <w:t>RL</w:t>
      </w:r>
      <w:r w:rsidR="000A43A0">
        <w:rPr>
          <w:rFonts w:hint="eastAsia"/>
        </w:rPr>
        <w:t>にアクセスしていただき、ご参加ください。</w:t>
      </w:r>
    </w:p>
    <w:p w14:paraId="2021EB38" w14:textId="41C7E16F" w:rsidR="008C45D2" w:rsidRDefault="000A43A0">
      <w:r>
        <w:rPr>
          <w:rFonts w:hint="eastAsia"/>
        </w:rPr>
        <w:t>（福岡広告協会H</w:t>
      </w:r>
      <w:r>
        <w:t>P</w:t>
      </w:r>
      <w:r>
        <w:rPr>
          <w:rFonts w:hint="eastAsia"/>
        </w:rPr>
        <w:t>の新着情報に参加</w:t>
      </w:r>
      <w:r w:rsidR="003836C3">
        <w:rPr>
          <w:rFonts w:hint="eastAsia"/>
        </w:rPr>
        <w:t>U</w:t>
      </w:r>
      <w:r w:rsidR="003836C3">
        <w:t>RL</w:t>
      </w:r>
      <w:r w:rsidR="003836C3">
        <w:rPr>
          <w:rFonts w:hint="eastAsia"/>
        </w:rPr>
        <w:t>を</w:t>
      </w:r>
      <w:r>
        <w:rPr>
          <w:rFonts w:hint="eastAsia"/>
        </w:rPr>
        <w:t>掲載</w:t>
      </w:r>
      <w:r w:rsidR="004A00A0">
        <w:rPr>
          <w:rFonts w:hint="eastAsia"/>
        </w:rPr>
        <w:t>します</w:t>
      </w:r>
      <w:r>
        <w:rPr>
          <w:rFonts w:hint="eastAsia"/>
        </w:rPr>
        <w:t>）</w:t>
      </w:r>
    </w:p>
    <w:p w14:paraId="3AC2B382" w14:textId="43597BE0" w:rsidR="008C45D2" w:rsidRDefault="00101012">
      <w:r w:rsidRPr="00101012">
        <w:rPr>
          <w:rFonts w:ascii="BIZ UDPゴシック" w:eastAsia="BIZ UDPゴシック" w:hAnsi="BIZ UDPゴシック" w:hint="eastAsia"/>
          <w:b/>
          <w:bCs/>
        </w:rPr>
        <w:t>『</w:t>
      </w:r>
      <w:r>
        <w:rPr>
          <w:rFonts w:ascii="BIZ UDPゴシック" w:eastAsia="BIZ UDPゴシック" w:hAnsi="BIZ UDPゴシック" w:hint="eastAsia"/>
          <w:b/>
          <w:bCs/>
        </w:rPr>
        <w:t>質疑コメント</w:t>
      </w:r>
      <w:r w:rsidRPr="00101012">
        <w:rPr>
          <w:rFonts w:ascii="BIZ UDPゴシック" w:eastAsia="BIZ UDPゴシック" w:hAnsi="BIZ UDPゴシック" w:hint="eastAsia"/>
          <w:b/>
          <w:bCs/>
        </w:rPr>
        <w:t>』</w:t>
      </w:r>
    </w:p>
    <w:p w14:paraId="27F86DBA" w14:textId="48C20319" w:rsidR="00101012" w:rsidRDefault="00101012">
      <w:r>
        <w:rPr>
          <w:rFonts w:hint="eastAsia"/>
        </w:rPr>
        <w:t>セミナーの最後に質疑応答を行います。質疑のある方は、コメント欄から質疑事項を記入してください。全ての質疑に応答できないかもしれませんが、事務局からピックアップし、登壇者の皆様に応答していただきます。</w:t>
      </w:r>
    </w:p>
    <w:p w14:paraId="7FA62619" w14:textId="6C569EF8" w:rsidR="00ED6999" w:rsidRPr="00101012" w:rsidRDefault="00101012" w:rsidP="00D20460">
      <w:pPr>
        <w:rPr>
          <w:b/>
          <w:bCs/>
          <w:sz w:val="24"/>
          <w:szCs w:val="28"/>
        </w:rPr>
      </w:pPr>
      <w:r w:rsidRPr="00101012">
        <w:rPr>
          <w:rFonts w:hint="eastAsia"/>
          <w:b/>
          <w:bCs/>
          <w:sz w:val="24"/>
          <w:szCs w:val="28"/>
        </w:rPr>
        <w:t>【アーカイブ配信】</w:t>
      </w:r>
    </w:p>
    <w:p w14:paraId="2B70621B" w14:textId="3EF70025" w:rsidR="00ED6999" w:rsidRDefault="00101012">
      <w:r>
        <w:rPr>
          <w:rFonts w:hint="eastAsia"/>
        </w:rPr>
        <w:t>当セミナーは、実施後</w:t>
      </w:r>
      <w:r w:rsidR="003836C3">
        <w:rPr>
          <w:rFonts w:hint="eastAsia"/>
        </w:rPr>
        <w:t>11月30日までアーカイブ</w:t>
      </w:r>
      <w:r w:rsidR="005D41B2">
        <w:rPr>
          <w:rFonts w:hint="eastAsia"/>
        </w:rPr>
        <w:t>を</w:t>
      </w:r>
      <w:r w:rsidR="003836C3">
        <w:rPr>
          <w:rFonts w:hint="eastAsia"/>
        </w:rPr>
        <w:t>配信します。</w:t>
      </w:r>
    </w:p>
    <w:p w14:paraId="0AAD1735" w14:textId="4B19EE18" w:rsidR="003836C3" w:rsidRDefault="003836C3">
      <w:r>
        <w:rPr>
          <w:rFonts w:hint="eastAsia"/>
        </w:rPr>
        <w:t>『アーカイブ配信U</w:t>
      </w:r>
      <w:r>
        <w:t>RL</w:t>
      </w:r>
      <w:r>
        <w:rPr>
          <w:rFonts w:hint="eastAsia"/>
        </w:rPr>
        <w:t>』を10月</w:t>
      </w:r>
      <w:r w:rsidR="005D41B2">
        <w:rPr>
          <w:rFonts w:hint="eastAsia"/>
        </w:rPr>
        <w:t>29</w:t>
      </w:r>
      <w:r>
        <w:rPr>
          <w:rFonts w:hint="eastAsia"/>
        </w:rPr>
        <w:t>日</w:t>
      </w:r>
      <w:r w:rsidR="005D41B2">
        <w:rPr>
          <w:rFonts w:hint="eastAsia"/>
        </w:rPr>
        <w:t>まで</w:t>
      </w:r>
      <w:r>
        <w:rPr>
          <w:rFonts w:hint="eastAsia"/>
        </w:rPr>
        <w:t>に</w:t>
      </w:r>
      <w:r w:rsidR="005D41B2">
        <w:rPr>
          <w:rFonts w:hint="eastAsia"/>
        </w:rPr>
        <w:t>、福岡広告協会H</w:t>
      </w:r>
      <w:r w:rsidR="005D41B2">
        <w:t>P</w:t>
      </w:r>
      <w:r w:rsidR="005D41B2">
        <w:rPr>
          <w:rFonts w:hint="eastAsia"/>
        </w:rPr>
        <w:t>の新着情報に</w:t>
      </w:r>
    </w:p>
    <w:p w14:paraId="3CCFDD2B" w14:textId="71A5D9D9" w:rsidR="005D41B2" w:rsidRDefault="005D41B2">
      <w:r w:rsidRPr="005D41B2">
        <w:rPr>
          <w:rFonts w:hint="eastAsia"/>
          <w:u w:val="single"/>
        </w:rPr>
        <w:t>アーカイブU</w:t>
      </w:r>
      <w:r w:rsidRPr="005D41B2">
        <w:rPr>
          <w:u w:val="single"/>
        </w:rPr>
        <w:t>RL</w:t>
      </w:r>
      <w:r>
        <w:rPr>
          <w:rFonts w:hint="eastAsia"/>
        </w:rPr>
        <w:t>をお知らせします。</w:t>
      </w:r>
    </w:p>
    <w:p w14:paraId="3FF561C1" w14:textId="43B410D0" w:rsidR="005D41B2" w:rsidRDefault="005D41B2"/>
    <w:p w14:paraId="0767EF15" w14:textId="3D0CBF77" w:rsidR="005D41B2" w:rsidRDefault="005D41B2" w:rsidP="00CD6A00">
      <w:pPr>
        <w:ind w:firstLineChars="1750" w:firstLine="3675"/>
      </w:pPr>
      <w:r>
        <w:rPr>
          <w:rFonts w:hint="eastAsia"/>
        </w:rPr>
        <w:t>【その他お問い合わせ】</w:t>
      </w:r>
    </w:p>
    <w:p w14:paraId="2D1A075B" w14:textId="212FC3C7" w:rsidR="005D41B2" w:rsidRDefault="005D41B2" w:rsidP="00CD6A00">
      <w:pPr>
        <w:jc w:val="right"/>
      </w:pPr>
      <w:r>
        <w:rPr>
          <w:rFonts w:hint="eastAsia"/>
        </w:rPr>
        <w:t>福岡広告協会事務局　担当；</w:t>
      </w:r>
      <w:r w:rsidR="00CD6A00">
        <w:rPr>
          <w:rFonts w:hint="eastAsia"/>
        </w:rPr>
        <w:t xml:space="preserve">事務局長　</w:t>
      </w:r>
      <w:r>
        <w:rPr>
          <w:rFonts w:hint="eastAsia"/>
        </w:rPr>
        <w:t>河口</w:t>
      </w:r>
      <w:r w:rsidR="00CD6A00">
        <w:rPr>
          <w:rFonts w:hint="eastAsia"/>
        </w:rPr>
        <w:t>悦生</w:t>
      </w:r>
    </w:p>
    <w:p w14:paraId="40766D67" w14:textId="15CFF395" w:rsidR="00CD6A00" w:rsidRDefault="00CD6A00" w:rsidP="00CD6A00">
      <w:pPr>
        <w:wordWrap w:val="0"/>
        <w:jc w:val="right"/>
      </w:pPr>
      <w:r>
        <w:rPr>
          <w:rFonts w:hint="eastAsia"/>
        </w:rPr>
        <w:t>電話　092-713-2576　F</w:t>
      </w:r>
      <w:r>
        <w:t>AX 092-738-3676</w:t>
      </w:r>
    </w:p>
    <w:p w14:paraId="65C057BE" w14:textId="1E86D616" w:rsidR="00CD6A00" w:rsidRDefault="00CD6A00" w:rsidP="00CD6A00">
      <w:pPr>
        <w:jc w:val="right"/>
      </w:pPr>
      <w:r>
        <w:rPr>
          <w:rFonts w:hint="eastAsia"/>
        </w:rPr>
        <w:t>Email；f</w:t>
      </w:r>
      <w:r>
        <w:t>uk-ada@f5.dion.jp</w:t>
      </w:r>
    </w:p>
    <w:sectPr w:rsidR="00CD6A00" w:rsidSect="00CD6A00">
      <w:pgSz w:w="11906" w:h="16838"/>
      <w:pgMar w:top="1276"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99"/>
    <w:rsid w:val="000A43A0"/>
    <w:rsid w:val="00101012"/>
    <w:rsid w:val="002B775A"/>
    <w:rsid w:val="003836C3"/>
    <w:rsid w:val="004A00A0"/>
    <w:rsid w:val="005D41B2"/>
    <w:rsid w:val="0072396B"/>
    <w:rsid w:val="008C45D2"/>
    <w:rsid w:val="00B651B8"/>
    <w:rsid w:val="00BF06E1"/>
    <w:rsid w:val="00C45806"/>
    <w:rsid w:val="00CD6A00"/>
    <w:rsid w:val="00D20460"/>
    <w:rsid w:val="00E03BF5"/>
    <w:rsid w:val="00ED6999"/>
    <w:rsid w:val="00FE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99D24"/>
  <w15:chartTrackingRefBased/>
  <w15:docId w15:val="{E166C4D1-10A9-4ECD-849C-6B62A817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悦生 Etsuo Kawaguchi</dc:creator>
  <cp:keywords/>
  <dc:description/>
  <cp:lastModifiedBy>Owner</cp:lastModifiedBy>
  <cp:revision>9</cp:revision>
  <dcterms:created xsi:type="dcterms:W3CDTF">2021-10-07T02:04:00Z</dcterms:created>
  <dcterms:modified xsi:type="dcterms:W3CDTF">2021-10-26T01:52:00Z</dcterms:modified>
</cp:coreProperties>
</file>